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BDB2" w14:textId="77777777" w:rsidR="00777A3F" w:rsidRPr="006745B2" w:rsidRDefault="00777A3F" w:rsidP="00777A3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Verdana" w:hAnsi="Verdana"/>
          <w:szCs w:val="24"/>
        </w:rPr>
      </w:pPr>
      <w:r w:rsidRPr="006745B2">
        <w:rPr>
          <w:rFonts w:ascii="Verdana" w:hAnsi="Verdana"/>
          <w:szCs w:val="24"/>
        </w:rPr>
        <w:t>Forest School Training Network GB</w:t>
      </w:r>
    </w:p>
    <w:p w14:paraId="2C8B174E" w14:textId="77777777" w:rsidR="00777A3F" w:rsidRPr="006745B2" w:rsidRDefault="00777A3F" w:rsidP="00777A3F">
      <w:pPr>
        <w:rPr>
          <w:rFonts w:ascii="Verdana" w:hAnsi="Verdana"/>
        </w:rPr>
      </w:pPr>
    </w:p>
    <w:p w14:paraId="6F09C34E" w14:textId="77777777" w:rsidR="00777A3F" w:rsidRPr="006745B2" w:rsidRDefault="002A681D" w:rsidP="00777A3F">
      <w:pPr>
        <w:pStyle w:val="Heading8"/>
        <w:rPr>
          <w:rFonts w:ascii="Verdana" w:hAnsi="Verdana"/>
        </w:rPr>
      </w:pPr>
      <w:r>
        <w:rPr>
          <w:rFonts w:ascii="Verdana" w:hAnsi="Verdana"/>
        </w:rPr>
        <w:t>Guidance Note 1</w:t>
      </w:r>
    </w:p>
    <w:p w14:paraId="64967B79" w14:textId="77777777" w:rsidR="00777A3F" w:rsidRPr="006745B2" w:rsidRDefault="00777A3F" w:rsidP="00777A3F">
      <w:pPr>
        <w:pStyle w:val="Heading1"/>
        <w:jc w:val="center"/>
        <w:rPr>
          <w:rFonts w:ascii="Verdana" w:hAnsi="Verdana"/>
          <w:sz w:val="22"/>
        </w:rPr>
      </w:pPr>
    </w:p>
    <w:p w14:paraId="7C0BBFC6" w14:textId="77777777" w:rsidR="00777A3F" w:rsidRPr="006745B2" w:rsidRDefault="00777A3F" w:rsidP="00777A3F">
      <w:pPr>
        <w:pStyle w:val="Heading1"/>
        <w:jc w:val="center"/>
        <w:rPr>
          <w:rFonts w:ascii="Verdana" w:hAnsi="Verdana"/>
        </w:rPr>
      </w:pPr>
      <w:r w:rsidRPr="006745B2">
        <w:rPr>
          <w:rFonts w:ascii="Verdana" w:hAnsi="Verdana"/>
        </w:rPr>
        <w:t>Forest School Training Network –</w:t>
      </w:r>
      <w:r>
        <w:rPr>
          <w:rFonts w:ascii="Verdana" w:hAnsi="Verdana"/>
        </w:rPr>
        <w:t xml:space="preserve"> </w:t>
      </w:r>
      <w:r w:rsidRPr="006745B2">
        <w:rPr>
          <w:rFonts w:ascii="Verdana" w:hAnsi="Verdana"/>
        </w:rPr>
        <w:t>Aims</w:t>
      </w:r>
      <w:r>
        <w:rPr>
          <w:rFonts w:ascii="Verdana" w:hAnsi="Verdana"/>
        </w:rPr>
        <w:t xml:space="preserve"> and </w:t>
      </w:r>
      <w:r w:rsidRPr="006745B2">
        <w:rPr>
          <w:rFonts w:ascii="Verdana" w:hAnsi="Verdana"/>
        </w:rPr>
        <w:t>M</w:t>
      </w:r>
      <w:r>
        <w:rPr>
          <w:rFonts w:ascii="Verdana" w:hAnsi="Verdana"/>
        </w:rPr>
        <w:t>embership</w:t>
      </w:r>
    </w:p>
    <w:p w14:paraId="69C90191" w14:textId="77777777" w:rsidR="00777A3F" w:rsidRPr="006745B2" w:rsidRDefault="00777A3F" w:rsidP="00777A3F">
      <w:pPr>
        <w:pStyle w:val="Title"/>
        <w:rPr>
          <w:rFonts w:ascii="Verdana" w:hAnsi="Verdana"/>
          <w:sz w:val="22"/>
        </w:rPr>
      </w:pPr>
    </w:p>
    <w:p w14:paraId="5F4E1494" w14:textId="77777777" w:rsidR="00777A3F" w:rsidRPr="006745B2" w:rsidRDefault="00777A3F" w:rsidP="00777A3F">
      <w:pPr>
        <w:rPr>
          <w:rFonts w:ascii="Verdana" w:hAnsi="Verdana"/>
          <w:sz w:val="22"/>
        </w:rPr>
      </w:pPr>
    </w:p>
    <w:p w14:paraId="51786A1A" w14:textId="77777777" w:rsidR="00777A3F" w:rsidRPr="006745B2" w:rsidRDefault="00777A3F" w:rsidP="00777A3F">
      <w:pPr>
        <w:rPr>
          <w:rFonts w:ascii="Verdana" w:hAnsi="Verdana"/>
          <w:b/>
          <w:sz w:val="22"/>
        </w:rPr>
      </w:pPr>
      <w:r w:rsidRPr="006745B2">
        <w:rPr>
          <w:rFonts w:ascii="Verdana" w:hAnsi="Verdana"/>
          <w:b/>
          <w:sz w:val="22"/>
        </w:rPr>
        <w:t>Aims and Objectives</w:t>
      </w:r>
    </w:p>
    <w:p w14:paraId="138B3659" w14:textId="77777777" w:rsidR="00777A3F" w:rsidRPr="006745B2" w:rsidRDefault="00777A3F" w:rsidP="00777A3F">
      <w:pPr>
        <w:pStyle w:val="BodyText"/>
        <w:rPr>
          <w:rFonts w:ascii="Verdana" w:hAnsi="Verdana"/>
        </w:rPr>
      </w:pPr>
      <w:r w:rsidRPr="006745B2">
        <w:rPr>
          <w:rFonts w:ascii="Verdana" w:hAnsi="Verdana"/>
        </w:rPr>
        <w:t xml:space="preserve">The Forest School Training Network GB enables Forest School trainers </w:t>
      </w:r>
      <w:r>
        <w:rPr>
          <w:rFonts w:ascii="Verdana" w:hAnsi="Verdana"/>
        </w:rPr>
        <w:t xml:space="preserve">(those delivering L3 and above) the opportunity </w:t>
      </w:r>
      <w:r w:rsidRPr="006745B2">
        <w:rPr>
          <w:rFonts w:ascii="Verdana" w:hAnsi="Verdana"/>
        </w:rPr>
        <w:t xml:space="preserve">to work together to continue to develop a qualification framework </w:t>
      </w:r>
      <w:r>
        <w:rPr>
          <w:rFonts w:ascii="Verdana" w:hAnsi="Verdana"/>
        </w:rPr>
        <w:t xml:space="preserve">and </w:t>
      </w:r>
      <w:r w:rsidRPr="006745B2">
        <w:rPr>
          <w:rFonts w:ascii="Verdana" w:hAnsi="Verdana"/>
        </w:rPr>
        <w:t>to improve the quality and consistency of Forest School training by:</w:t>
      </w:r>
    </w:p>
    <w:p w14:paraId="5EB0B212" w14:textId="77777777" w:rsidR="00777A3F" w:rsidRPr="006745B2" w:rsidRDefault="00777A3F" w:rsidP="00777A3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>sharing good practice through standardisation of assessment practise and guidance notes</w:t>
      </w:r>
    </w:p>
    <w:p w14:paraId="3BAC5027" w14:textId="77777777" w:rsidR="00777A3F" w:rsidRPr="006745B2" w:rsidRDefault="00777A3F" w:rsidP="00777A3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>helping build Forest School training capacity through agreed channels</w:t>
      </w:r>
    </w:p>
    <w:p w14:paraId="5C8BCC6C" w14:textId="77777777" w:rsidR="00777A3F" w:rsidRPr="006745B2" w:rsidRDefault="00777A3F" w:rsidP="00777A3F">
      <w:pPr>
        <w:numPr>
          <w:ilvl w:val="0"/>
          <w:numId w:val="5"/>
        </w:numPr>
        <w:tabs>
          <w:tab w:val="clear" w:pos="720"/>
          <w:tab w:val="num" w:pos="426"/>
        </w:tabs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 xml:space="preserve">exploring the possibility of a Forest School National Award </w:t>
      </w:r>
    </w:p>
    <w:p w14:paraId="7A2E266B" w14:textId="77777777" w:rsidR="00777A3F" w:rsidRDefault="00777A3F" w:rsidP="00777A3F">
      <w:pPr>
        <w:rPr>
          <w:rFonts w:ascii="Verdana" w:hAnsi="Verdana"/>
          <w:sz w:val="22"/>
        </w:rPr>
      </w:pPr>
    </w:p>
    <w:p w14:paraId="5784D93F" w14:textId="77777777" w:rsidR="00777A3F" w:rsidRPr="006745B2" w:rsidRDefault="00777A3F" w:rsidP="00777A3F">
      <w:pPr>
        <w:rPr>
          <w:rFonts w:ascii="Verdana" w:hAnsi="Verdana"/>
          <w:sz w:val="22"/>
        </w:rPr>
      </w:pPr>
    </w:p>
    <w:p w14:paraId="1E8F21D3" w14:textId="77777777" w:rsidR="00777A3F" w:rsidRPr="00F6691B" w:rsidRDefault="00777A3F" w:rsidP="00777A3F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Benefits of joining the Network </w:t>
      </w:r>
    </w:p>
    <w:p w14:paraId="7411709E" w14:textId="77777777" w:rsidR="00777A3F" w:rsidRPr="00F6691B" w:rsidRDefault="00777A3F" w:rsidP="00777A3F">
      <w:pPr>
        <w:numPr>
          <w:ilvl w:val="0"/>
          <w:numId w:val="5"/>
        </w:numPr>
        <w:tabs>
          <w:tab w:val="clear" w:pos="720"/>
          <w:tab w:val="num" w:pos="284"/>
        </w:tabs>
        <w:rPr>
          <w:rFonts w:ascii="Verdana" w:hAnsi="Verdana" w:cs="Arial"/>
          <w:sz w:val="22"/>
        </w:rPr>
      </w:pPr>
      <w:r w:rsidRPr="00F6691B">
        <w:rPr>
          <w:rFonts w:ascii="Verdana" w:hAnsi="Verdana" w:cs="Arial"/>
          <w:sz w:val="22"/>
        </w:rPr>
        <w:t>Sharing good practice and assessment procedures and standards</w:t>
      </w:r>
    </w:p>
    <w:p w14:paraId="5C1A5CDA" w14:textId="77777777" w:rsidR="00777A3F" w:rsidRPr="00F6691B" w:rsidRDefault="00777A3F" w:rsidP="00777A3F">
      <w:pPr>
        <w:numPr>
          <w:ilvl w:val="0"/>
          <w:numId w:val="6"/>
        </w:numPr>
        <w:rPr>
          <w:rFonts w:ascii="Verdana" w:hAnsi="Verdana" w:cs="Arial"/>
          <w:sz w:val="22"/>
        </w:rPr>
      </w:pPr>
      <w:r w:rsidRPr="00F6691B">
        <w:rPr>
          <w:rFonts w:ascii="Verdana" w:hAnsi="Verdana" w:cs="Arial"/>
          <w:sz w:val="22"/>
        </w:rPr>
        <w:t>Sharing CPD ideas</w:t>
      </w:r>
    </w:p>
    <w:p w14:paraId="7A68EFFB" w14:textId="77777777" w:rsidR="00777A3F" w:rsidRPr="00F6691B" w:rsidRDefault="00777A3F" w:rsidP="00777A3F">
      <w:pPr>
        <w:numPr>
          <w:ilvl w:val="0"/>
          <w:numId w:val="6"/>
        </w:numPr>
        <w:rPr>
          <w:rFonts w:ascii="Verdana" w:hAnsi="Verdana" w:cs="Arial"/>
          <w:sz w:val="22"/>
        </w:rPr>
      </w:pPr>
      <w:r w:rsidRPr="00F6691B">
        <w:rPr>
          <w:rFonts w:ascii="Verdana" w:hAnsi="Verdana" w:cs="Arial"/>
          <w:sz w:val="22"/>
        </w:rPr>
        <w:t>Receipt of updated units</w:t>
      </w:r>
    </w:p>
    <w:p w14:paraId="26CB79C1" w14:textId="77777777" w:rsidR="00777A3F" w:rsidRDefault="00777A3F" w:rsidP="00777A3F">
      <w:pPr>
        <w:rPr>
          <w:rFonts w:ascii="Verdana" w:hAnsi="Verdana"/>
          <w:sz w:val="22"/>
        </w:rPr>
      </w:pPr>
    </w:p>
    <w:p w14:paraId="670AA778" w14:textId="77777777" w:rsidR="00777A3F" w:rsidRPr="006745B2" w:rsidRDefault="00777A3F" w:rsidP="00777A3F">
      <w:pPr>
        <w:rPr>
          <w:rFonts w:ascii="Verdana" w:hAnsi="Verdana"/>
          <w:sz w:val="22"/>
        </w:rPr>
      </w:pPr>
    </w:p>
    <w:p w14:paraId="1EC795F1" w14:textId="77777777" w:rsidR="00777A3F" w:rsidRPr="006745B2" w:rsidRDefault="00777A3F" w:rsidP="00777A3F">
      <w:pPr>
        <w:rPr>
          <w:rFonts w:ascii="Verdana" w:hAnsi="Verdana" w:cs="Arial"/>
          <w:b/>
          <w:sz w:val="22"/>
          <w:szCs w:val="22"/>
        </w:rPr>
      </w:pPr>
      <w:r w:rsidRPr="006745B2">
        <w:rPr>
          <w:rFonts w:ascii="Verdana" w:hAnsi="Verdana" w:cs="Arial"/>
          <w:b/>
          <w:sz w:val="22"/>
          <w:szCs w:val="22"/>
        </w:rPr>
        <w:t xml:space="preserve">Delivering the </w:t>
      </w:r>
      <w:r>
        <w:rPr>
          <w:rFonts w:ascii="Verdana" w:hAnsi="Verdana" w:cs="Arial"/>
          <w:b/>
          <w:sz w:val="22"/>
          <w:szCs w:val="22"/>
        </w:rPr>
        <w:t>L</w:t>
      </w:r>
      <w:r w:rsidRPr="006745B2">
        <w:rPr>
          <w:rFonts w:ascii="Verdana" w:hAnsi="Verdana" w:cs="Arial"/>
          <w:b/>
          <w:sz w:val="22"/>
          <w:szCs w:val="22"/>
        </w:rPr>
        <w:t>evel 3 Award</w:t>
      </w:r>
      <w:r>
        <w:rPr>
          <w:rFonts w:ascii="Verdana" w:hAnsi="Verdana" w:cs="Arial"/>
          <w:b/>
          <w:sz w:val="22"/>
          <w:szCs w:val="22"/>
        </w:rPr>
        <w:t xml:space="preserve"> and joining the Network</w:t>
      </w:r>
    </w:p>
    <w:p w14:paraId="69CFEEE1" w14:textId="77777777" w:rsidR="00777A3F" w:rsidRPr="006745B2" w:rsidRDefault="00777A3F" w:rsidP="00777A3F">
      <w:pPr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 xml:space="preserve">The </w:t>
      </w:r>
      <w:r>
        <w:rPr>
          <w:rFonts w:ascii="Verdana" w:hAnsi="Verdana"/>
          <w:sz w:val="22"/>
        </w:rPr>
        <w:t>N</w:t>
      </w:r>
      <w:r w:rsidRPr="006745B2">
        <w:rPr>
          <w:rFonts w:ascii="Verdana" w:hAnsi="Verdana"/>
          <w:sz w:val="22"/>
        </w:rPr>
        <w:t xml:space="preserve">etwork recognises that a number of routes exist to become a Forest School trainer and has agreed good practice guidelines for delivering the Level 3 Award and joining the </w:t>
      </w:r>
      <w:r>
        <w:rPr>
          <w:rFonts w:ascii="Verdana" w:hAnsi="Verdana"/>
          <w:sz w:val="22"/>
        </w:rPr>
        <w:t>N</w:t>
      </w:r>
      <w:r w:rsidRPr="006745B2">
        <w:rPr>
          <w:rFonts w:ascii="Verdana" w:hAnsi="Verdana"/>
          <w:sz w:val="22"/>
        </w:rPr>
        <w:t xml:space="preserve">etwork.  </w:t>
      </w:r>
    </w:p>
    <w:p w14:paraId="690C0DA5" w14:textId="77777777" w:rsidR="00777A3F" w:rsidRDefault="00777A3F" w:rsidP="00777A3F">
      <w:pPr>
        <w:ind w:left="360"/>
        <w:rPr>
          <w:rFonts w:ascii="Verdana" w:hAnsi="Verdana"/>
          <w:sz w:val="22"/>
        </w:rPr>
      </w:pPr>
    </w:p>
    <w:p w14:paraId="0E745FF7" w14:textId="77777777" w:rsidR="00777A3F" w:rsidRPr="006745B2" w:rsidRDefault="00777A3F" w:rsidP="00777A3F">
      <w:pPr>
        <w:ind w:left="360"/>
        <w:rPr>
          <w:rFonts w:ascii="Verdana" w:hAnsi="Verdana"/>
          <w:sz w:val="22"/>
        </w:rPr>
      </w:pPr>
    </w:p>
    <w:p w14:paraId="21924539" w14:textId="77777777" w:rsidR="00777A3F" w:rsidRPr="006745B2" w:rsidRDefault="00777A3F" w:rsidP="00777A3F">
      <w:pPr>
        <w:pStyle w:val="Heading3"/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>Good practice requisites for a trainer delivering the Level 3 Units</w:t>
      </w:r>
      <w:r>
        <w:rPr>
          <w:rFonts w:ascii="Verdana" w:hAnsi="Verdana"/>
          <w:sz w:val="22"/>
        </w:rPr>
        <w:t>:</w:t>
      </w:r>
    </w:p>
    <w:p w14:paraId="037661EB" w14:textId="77777777" w:rsidR="00777A3F" w:rsidRPr="006745B2" w:rsidRDefault="00777A3F" w:rsidP="00777A3F">
      <w:pPr>
        <w:numPr>
          <w:ilvl w:val="0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r</w:t>
      </w:r>
      <w:r w:rsidRPr="006745B2">
        <w:rPr>
          <w:rFonts w:ascii="Verdana" w:hAnsi="Verdana"/>
          <w:sz w:val="22"/>
        </w:rPr>
        <w:t>ecognised Level 3 Forest School Qualification (</w:t>
      </w:r>
      <w:proofErr w:type="spellStart"/>
      <w:r w:rsidRPr="006745B2">
        <w:rPr>
          <w:rFonts w:ascii="Verdana" w:hAnsi="Verdana"/>
          <w:sz w:val="22"/>
        </w:rPr>
        <w:t>BTec</w:t>
      </w:r>
      <w:proofErr w:type="spellEnd"/>
      <w:r>
        <w:rPr>
          <w:rFonts w:ascii="Verdana" w:hAnsi="Verdana"/>
          <w:sz w:val="22"/>
        </w:rPr>
        <w:t xml:space="preserve">, </w:t>
      </w:r>
      <w:r w:rsidRPr="006745B2">
        <w:rPr>
          <w:rFonts w:ascii="Verdana" w:hAnsi="Verdana"/>
          <w:sz w:val="22"/>
        </w:rPr>
        <w:t>OCN</w:t>
      </w:r>
      <w:r>
        <w:rPr>
          <w:rFonts w:ascii="Verdana" w:hAnsi="Verdana"/>
          <w:sz w:val="22"/>
        </w:rPr>
        <w:t xml:space="preserve"> or </w:t>
      </w:r>
      <w:proofErr w:type="spellStart"/>
      <w:r>
        <w:rPr>
          <w:rFonts w:ascii="Verdana" w:hAnsi="Verdana"/>
          <w:sz w:val="22"/>
        </w:rPr>
        <w:t>Agored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Cymru</w:t>
      </w:r>
      <w:proofErr w:type="spellEnd"/>
      <w:r w:rsidRPr="006745B2">
        <w:rPr>
          <w:rFonts w:ascii="Verdana" w:hAnsi="Verdana"/>
          <w:sz w:val="22"/>
        </w:rPr>
        <w:t>)</w:t>
      </w:r>
    </w:p>
    <w:p w14:paraId="6F972F69" w14:textId="77777777" w:rsidR="00777A3F" w:rsidRPr="006745B2" w:rsidRDefault="00777A3F" w:rsidP="00777A3F">
      <w:pPr>
        <w:numPr>
          <w:ilvl w:val="0"/>
          <w:numId w:val="2"/>
        </w:numPr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 xml:space="preserve">Minimum </w:t>
      </w:r>
      <w:r>
        <w:rPr>
          <w:rFonts w:ascii="Verdana" w:hAnsi="Verdana"/>
          <w:sz w:val="22"/>
        </w:rPr>
        <w:t xml:space="preserve">of </w:t>
      </w:r>
      <w:r w:rsidRPr="006745B2">
        <w:rPr>
          <w:rFonts w:ascii="Verdana" w:hAnsi="Verdana"/>
          <w:sz w:val="22"/>
        </w:rPr>
        <w:t xml:space="preserve">two years experience of setting up and running a range of Forest School programmes to client groups from across the age range, since qualification.  It is recommended that trainers strive to deliver a year long </w:t>
      </w:r>
      <w:r>
        <w:rPr>
          <w:rFonts w:ascii="Verdana" w:hAnsi="Verdana"/>
          <w:sz w:val="22"/>
        </w:rPr>
        <w:t xml:space="preserve">Forest School </w:t>
      </w:r>
      <w:r w:rsidRPr="006745B2">
        <w:rPr>
          <w:rFonts w:ascii="Verdana" w:hAnsi="Verdana"/>
          <w:sz w:val="22"/>
        </w:rPr>
        <w:t xml:space="preserve">programme </w:t>
      </w:r>
    </w:p>
    <w:p w14:paraId="1602D472" w14:textId="77777777" w:rsidR="00777A3F" w:rsidRPr="006745B2" w:rsidRDefault="00777A3F" w:rsidP="00777A3F">
      <w:pPr>
        <w:numPr>
          <w:ilvl w:val="0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r</w:t>
      </w:r>
      <w:r w:rsidRPr="006745B2">
        <w:rPr>
          <w:rFonts w:ascii="Verdana" w:hAnsi="Verdana"/>
          <w:sz w:val="22"/>
        </w:rPr>
        <w:t xml:space="preserve">ecognised qualification in teaching and assessing Level 3/adults e.g. PGCE or B Ed </w:t>
      </w:r>
      <w:r>
        <w:rPr>
          <w:rFonts w:ascii="Verdana" w:hAnsi="Verdana"/>
          <w:sz w:val="22"/>
        </w:rPr>
        <w:t>(S</w:t>
      </w:r>
      <w:r w:rsidRPr="006745B2">
        <w:rPr>
          <w:rFonts w:ascii="Verdana" w:hAnsi="Verdana"/>
          <w:sz w:val="22"/>
        </w:rPr>
        <w:t>econdary</w:t>
      </w:r>
      <w:r>
        <w:rPr>
          <w:rFonts w:ascii="Verdana" w:hAnsi="Verdana"/>
          <w:sz w:val="22"/>
        </w:rPr>
        <w:t>)</w:t>
      </w:r>
      <w:r w:rsidRPr="006745B2">
        <w:rPr>
          <w:rFonts w:ascii="Verdana" w:hAnsi="Verdana"/>
          <w:sz w:val="22"/>
        </w:rPr>
        <w:t>,  FE/HE teaching qual</w:t>
      </w:r>
      <w:r>
        <w:rPr>
          <w:rFonts w:ascii="Verdana" w:hAnsi="Verdana"/>
          <w:sz w:val="22"/>
        </w:rPr>
        <w:t>ification</w:t>
      </w:r>
      <w:r w:rsidRPr="006745B2">
        <w:rPr>
          <w:rFonts w:ascii="Verdana" w:hAnsi="Verdana"/>
          <w:sz w:val="22"/>
        </w:rPr>
        <w:t xml:space="preserve"> (7407), </w:t>
      </w:r>
      <w:r>
        <w:rPr>
          <w:rFonts w:ascii="Verdana" w:hAnsi="Verdana"/>
          <w:sz w:val="22"/>
        </w:rPr>
        <w:t xml:space="preserve">PTTL level 4, </w:t>
      </w:r>
      <w:r w:rsidRPr="006745B2">
        <w:rPr>
          <w:rFonts w:ascii="Verdana" w:hAnsi="Verdana"/>
          <w:sz w:val="22"/>
        </w:rPr>
        <w:t>CTTL, DTTL or Tutor Assessor Award level 3 or above</w:t>
      </w:r>
    </w:p>
    <w:p w14:paraId="059CD24A" w14:textId="77777777" w:rsidR="00777A3F" w:rsidRPr="006745B2" w:rsidRDefault="00777A3F" w:rsidP="00777A3F">
      <w:pPr>
        <w:numPr>
          <w:ilvl w:val="0"/>
          <w:numId w:val="2"/>
        </w:numPr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 xml:space="preserve">Proven experience of L3 Forest School training </w:t>
      </w:r>
      <w:r w:rsidRPr="00751761">
        <w:rPr>
          <w:rFonts w:ascii="Verdana" w:hAnsi="Verdana"/>
          <w:b/>
          <w:sz w:val="22"/>
        </w:rPr>
        <w:t>OR</w:t>
      </w:r>
      <w:r w:rsidRPr="006745B2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m</w:t>
      </w:r>
      <w:r w:rsidRPr="006745B2">
        <w:rPr>
          <w:rFonts w:ascii="Verdana" w:hAnsi="Verdana"/>
          <w:sz w:val="22"/>
        </w:rPr>
        <w:t xml:space="preserve">entoring/shadowing by an existing member of the Training Network </w:t>
      </w:r>
      <w:r w:rsidRPr="00751761">
        <w:rPr>
          <w:rFonts w:ascii="Verdana" w:hAnsi="Verdana"/>
          <w:b/>
          <w:sz w:val="22"/>
        </w:rPr>
        <w:t>OR</w:t>
      </w:r>
      <w:r>
        <w:rPr>
          <w:rFonts w:ascii="Verdana" w:hAnsi="Verdana"/>
          <w:b/>
          <w:sz w:val="22"/>
        </w:rPr>
        <w:t xml:space="preserve"> </w:t>
      </w:r>
      <w:r w:rsidRPr="00751761">
        <w:rPr>
          <w:rFonts w:ascii="Verdana" w:hAnsi="Verdana"/>
          <w:sz w:val="22"/>
        </w:rPr>
        <w:t>a</w:t>
      </w:r>
      <w:r>
        <w:rPr>
          <w:rFonts w:ascii="Verdana" w:hAnsi="Verdana"/>
          <w:sz w:val="22"/>
        </w:rPr>
        <w:t xml:space="preserve">n </w:t>
      </w:r>
      <w:r w:rsidRPr="006745B2">
        <w:rPr>
          <w:rFonts w:ascii="Verdana" w:hAnsi="Verdana"/>
          <w:sz w:val="22"/>
        </w:rPr>
        <w:t xml:space="preserve">OCN Level 4 </w:t>
      </w:r>
      <w:r>
        <w:rPr>
          <w:rFonts w:ascii="Verdana" w:hAnsi="Verdana"/>
          <w:sz w:val="22"/>
        </w:rPr>
        <w:t>qualification</w:t>
      </w:r>
      <w:r w:rsidRPr="006745B2">
        <w:rPr>
          <w:rFonts w:ascii="Verdana" w:hAnsi="Verdana"/>
          <w:sz w:val="22"/>
        </w:rPr>
        <w:t xml:space="preserve"> (currently offered by Archimedes), </w:t>
      </w:r>
      <w:r>
        <w:rPr>
          <w:rFonts w:ascii="Verdana" w:hAnsi="Verdana"/>
          <w:sz w:val="22"/>
        </w:rPr>
        <w:t xml:space="preserve"> the </w:t>
      </w:r>
      <w:r w:rsidRPr="006745B2">
        <w:rPr>
          <w:rFonts w:ascii="Verdana" w:hAnsi="Verdana"/>
          <w:sz w:val="22"/>
        </w:rPr>
        <w:t>Forest School tutor/mentor scheme (currently offered by FSTC)</w:t>
      </w:r>
      <w:r>
        <w:rPr>
          <w:rFonts w:ascii="Verdana" w:hAnsi="Verdana"/>
          <w:sz w:val="22"/>
        </w:rPr>
        <w:t xml:space="preserve"> or </w:t>
      </w:r>
      <w:proofErr w:type="spellStart"/>
      <w:r>
        <w:rPr>
          <w:rFonts w:ascii="Verdana" w:hAnsi="Verdana"/>
          <w:sz w:val="22"/>
        </w:rPr>
        <w:t>Agored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Cymru</w:t>
      </w:r>
      <w:proofErr w:type="spellEnd"/>
      <w:r>
        <w:rPr>
          <w:rFonts w:ascii="Verdana" w:hAnsi="Verdana"/>
          <w:sz w:val="22"/>
        </w:rPr>
        <w:t xml:space="preserve"> L4 (currently piloting in Wales)</w:t>
      </w:r>
    </w:p>
    <w:p w14:paraId="6C3C0F30" w14:textId="77777777" w:rsidR="00777A3F" w:rsidRPr="006745B2" w:rsidRDefault="00777A3F" w:rsidP="00777A3F">
      <w:pPr>
        <w:numPr>
          <w:ilvl w:val="0"/>
          <w:numId w:val="2"/>
        </w:numPr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 xml:space="preserve">Minimum 1 years training experience </w:t>
      </w:r>
      <w:r>
        <w:rPr>
          <w:rFonts w:ascii="Verdana" w:hAnsi="Verdana"/>
          <w:sz w:val="22"/>
        </w:rPr>
        <w:t>with</w:t>
      </w:r>
      <w:r w:rsidRPr="006745B2">
        <w:rPr>
          <w:rFonts w:ascii="Verdana" w:hAnsi="Verdana"/>
          <w:sz w:val="22"/>
        </w:rPr>
        <w:t xml:space="preserve"> a range of </w:t>
      </w:r>
      <w:r>
        <w:rPr>
          <w:rFonts w:ascii="Verdana" w:hAnsi="Verdana"/>
          <w:sz w:val="22"/>
        </w:rPr>
        <w:t>client groups</w:t>
      </w:r>
    </w:p>
    <w:p w14:paraId="571F8804" w14:textId="77777777" w:rsidR="00777A3F" w:rsidRPr="006745B2" w:rsidRDefault="00777A3F" w:rsidP="00777A3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>Relevant First Aid qualification</w:t>
      </w:r>
    </w:p>
    <w:p w14:paraId="6FB1EABA" w14:textId="77777777" w:rsidR="00777A3F" w:rsidRPr="006745B2" w:rsidRDefault="00777A3F" w:rsidP="00777A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>Sufficient public liability insurance to cover client group and activities undertaken</w:t>
      </w:r>
    </w:p>
    <w:p w14:paraId="1786C348" w14:textId="77777777" w:rsidR="00777A3F" w:rsidRPr="006745B2" w:rsidRDefault="00777A3F" w:rsidP="00777A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a r</w:t>
      </w:r>
      <w:r w:rsidRPr="006745B2">
        <w:rPr>
          <w:rFonts w:ascii="Verdana" w:hAnsi="Verdana"/>
          <w:sz w:val="22"/>
        </w:rPr>
        <w:t>egistered OCN centre</w:t>
      </w:r>
      <w:r>
        <w:rPr>
          <w:rFonts w:ascii="Verdana" w:hAnsi="Verdana"/>
          <w:sz w:val="22"/>
        </w:rPr>
        <w:t xml:space="preserve"> or be </w:t>
      </w:r>
      <w:r w:rsidRPr="006745B2">
        <w:rPr>
          <w:rFonts w:ascii="Verdana" w:hAnsi="Verdana"/>
          <w:sz w:val="22"/>
        </w:rPr>
        <w:t xml:space="preserve">working through a registered OCN </w:t>
      </w:r>
      <w:r>
        <w:rPr>
          <w:rFonts w:ascii="Verdana" w:hAnsi="Verdana"/>
          <w:sz w:val="22"/>
        </w:rPr>
        <w:t xml:space="preserve">Centre </w:t>
      </w:r>
      <w:r w:rsidRPr="00F6691B">
        <w:rPr>
          <w:rFonts w:ascii="Verdana" w:hAnsi="Verdana"/>
          <w:b/>
          <w:sz w:val="22"/>
        </w:rPr>
        <w:t xml:space="preserve">OR </w:t>
      </w:r>
      <w:r>
        <w:rPr>
          <w:rFonts w:ascii="Verdana" w:hAnsi="Verdana"/>
          <w:sz w:val="22"/>
        </w:rPr>
        <w:t xml:space="preserve">be a registered  </w:t>
      </w:r>
      <w:proofErr w:type="spellStart"/>
      <w:r>
        <w:rPr>
          <w:rFonts w:ascii="Verdana" w:hAnsi="Verdana"/>
          <w:sz w:val="22"/>
        </w:rPr>
        <w:t>Agored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Cymru</w:t>
      </w:r>
      <w:proofErr w:type="spellEnd"/>
      <w:r>
        <w:rPr>
          <w:rFonts w:ascii="Verdana" w:hAnsi="Verdana"/>
          <w:sz w:val="22"/>
        </w:rPr>
        <w:t xml:space="preserve"> Centre or be </w:t>
      </w:r>
      <w:r w:rsidRPr="006745B2">
        <w:rPr>
          <w:rFonts w:ascii="Verdana" w:hAnsi="Verdana"/>
          <w:sz w:val="22"/>
        </w:rPr>
        <w:t xml:space="preserve">working through a registered </w:t>
      </w:r>
      <w:proofErr w:type="spellStart"/>
      <w:r>
        <w:rPr>
          <w:rFonts w:ascii="Verdana" w:hAnsi="Verdana"/>
          <w:sz w:val="22"/>
        </w:rPr>
        <w:t>Agored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Cymru</w:t>
      </w:r>
      <w:proofErr w:type="spellEnd"/>
      <w:r>
        <w:rPr>
          <w:rFonts w:ascii="Verdana" w:hAnsi="Verdana"/>
          <w:sz w:val="22"/>
        </w:rPr>
        <w:t xml:space="preserve"> Centre</w:t>
      </w:r>
    </w:p>
    <w:p w14:paraId="27FE4F3D" w14:textId="77777777" w:rsidR="00777A3F" w:rsidRPr="006745B2" w:rsidRDefault="00777A3F" w:rsidP="00777A3F">
      <w:pPr>
        <w:rPr>
          <w:rFonts w:ascii="Verdana" w:hAnsi="Verdana"/>
          <w:sz w:val="22"/>
        </w:rPr>
      </w:pPr>
    </w:p>
    <w:p w14:paraId="6232A5D5" w14:textId="77777777" w:rsidR="00777A3F" w:rsidRPr="006745B2" w:rsidRDefault="00777A3F" w:rsidP="00777A3F">
      <w:pPr>
        <w:rPr>
          <w:rFonts w:ascii="Verdana" w:hAnsi="Verdana"/>
          <w:sz w:val="22"/>
        </w:rPr>
      </w:pPr>
    </w:p>
    <w:p w14:paraId="4C10D1F1" w14:textId="77777777" w:rsidR="00777A3F" w:rsidRPr="006745B2" w:rsidRDefault="00777A3F" w:rsidP="00777A3F">
      <w:pPr>
        <w:pStyle w:val="Heading3"/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 xml:space="preserve">Delivering the Level 1 and Level 2 Units </w:t>
      </w:r>
    </w:p>
    <w:p w14:paraId="3C52E42A" w14:textId="77777777" w:rsidR="00777A3F" w:rsidRPr="006745B2" w:rsidRDefault="00777A3F" w:rsidP="00777A3F">
      <w:pPr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 xml:space="preserve">The </w:t>
      </w:r>
      <w:r>
        <w:rPr>
          <w:rFonts w:ascii="Verdana" w:hAnsi="Verdana"/>
          <w:sz w:val="22"/>
        </w:rPr>
        <w:t>N</w:t>
      </w:r>
      <w:r w:rsidRPr="006745B2">
        <w:rPr>
          <w:rFonts w:ascii="Verdana" w:hAnsi="Verdana"/>
          <w:sz w:val="22"/>
        </w:rPr>
        <w:t xml:space="preserve">etwork recognises that the </w:t>
      </w:r>
      <w:r>
        <w:rPr>
          <w:rFonts w:ascii="Verdana" w:hAnsi="Verdana"/>
          <w:sz w:val="22"/>
        </w:rPr>
        <w:t xml:space="preserve">current </w:t>
      </w:r>
      <w:r w:rsidRPr="006745B2">
        <w:rPr>
          <w:rFonts w:ascii="Verdana" w:hAnsi="Verdana"/>
          <w:sz w:val="22"/>
        </w:rPr>
        <w:t xml:space="preserve">Level 1 and Level 2 </w:t>
      </w:r>
      <w:r>
        <w:rPr>
          <w:rFonts w:ascii="Verdana" w:hAnsi="Verdana"/>
          <w:sz w:val="22"/>
        </w:rPr>
        <w:t xml:space="preserve">units </w:t>
      </w:r>
      <w:r w:rsidRPr="006745B2">
        <w:rPr>
          <w:rFonts w:ascii="Verdana" w:hAnsi="Verdana"/>
          <w:sz w:val="22"/>
        </w:rPr>
        <w:t xml:space="preserve">serve a range of learners and have not been as extensively piloted as the Level 3 units.  The Network have agreed good practice guidelines for delivering the Level 1 and 2 Units </w:t>
      </w:r>
      <w:r>
        <w:rPr>
          <w:rFonts w:ascii="Verdana" w:hAnsi="Verdana"/>
          <w:sz w:val="22"/>
        </w:rPr>
        <w:t xml:space="preserve">to adults </w:t>
      </w:r>
      <w:r w:rsidRPr="006745B2">
        <w:rPr>
          <w:rFonts w:ascii="Verdana" w:hAnsi="Verdana"/>
          <w:sz w:val="22"/>
        </w:rPr>
        <w:t xml:space="preserve">are the same as those for </w:t>
      </w:r>
      <w:r>
        <w:rPr>
          <w:rFonts w:ascii="Verdana" w:hAnsi="Verdana"/>
          <w:sz w:val="22"/>
        </w:rPr>
        <w:t>L</w:t>
      </w:r>
      <w:r w:rsidRPr="006745B2">
        <w:rPr>
          <w:rFonts w:ascii="Verdana" w:hAnsi="Verdana"/>
          <w:sz w:val="22"/>
        </w:rPr>
        <w:t>evel 3</w:t>
      </w:r>
    </w:p>
    <w:p w14:paraId="53080263" w14:textId="77777777" w:rsidR="00777A3F" w:rsidRPr="006745B2" w:rsidRDefault="00777A3F" w:rsidP="00777A3F">
      <w:pPr>
        <w:ind w:left="360"/>
        <w:rPr>
          <w:rFonts w:ascii="Verdana" w:hAnsi="Verdana"/>
          <w:sz w:val="22"/>
        </w:rPr>
      </w:pPr>
    </w:p>
    <w:p w14:paraId="755075B7" w14:textId="77777777" w:rsidR="00777A3F" w:rsidRDefault="00777A3F" w:rsidP="00777A3F">
      <w:pPr>
        <w:rPr>
          <w:rFonts w:ascii="Verdana" w:hAnsi="Verdana"/>
          <w:b/>
          <w:i/>
          <w:sz w:val="22"/>
        </w:rPr>
      </w:pPr>
    </w:p>
    <w:p w14:paraId="2AC0E0F2" w14:textId="77777777" w:rsidR="00777A3F" w:rsidRPr="00F6691B" w:rsidRDefault="00777A3F" w:rsidP="00777A3F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Continued Membership</w:t>
      </w:r>
    </w:p>
    <w:p w14:paraId="44827A4E" w14:textId="77777777" w:rsidR="00777A3F" w:rsidRDefault="00777A3F" w:rsidP="00777A3F">
      <w:pPr>
        <w:rPr>
          <w:rFonts w:ascii="Verdana" w:hAnsi="Verdana"/>
          <w:sz w:val="22"/>
        </w:rPr>
      </w:pPr>
      <w:r w:rsidRPr="00F6691B">
        <w:rPr>
          <w:rFonts w:ascii="Verdana" w:hAnsi="Verdana"/>
          <w:sz w:val="22"/>
        </w:rPr>
        <w:t>To continue membership of the F</w:t>
      </w:r>
      <w:r>
        <w:rPr>
          <w:rFonts w:ascii="Verdana" w:hAnsi="Verdana"/>
          <w:sz w:val="22"/>
        </w:rPr>
        <w:t xml:space="preserve">orest </w:t>
      </w:r>
      <w:r w:rsidRPr="00F6691B"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>chool</w:t>
      </w:r>
      <w:r w:rsidRPr="00F6691B">
        <w:rPr>
          <w:rFonts w:ascii="Verdana" w:hAnsi="Verdana"/>
          <w:sz w:val="22"/>
        </w:rPr>
        <w:t xml:space="preserve"> Trainers Network GB</w:t>
      </w:r>
      <w:r>
        <w:rPr>
          <w:rFonts w:ascii="Verdana" w:hAnsi="Verdana"/>
          <w:sz w:val="22"/>
        </w:rPr>
        <w:t>,</w:t>
      </w:r>
      <w:r w:rsidRPr="00F6691B">
        <w:rPr>
          <w:rFonts w:ascii="Verdana" w:hAnsi="Verdana"/>
          <w:sz w:val="22"/>
        </w:rPr>
        <w:t xml:space="preserve"> members need to attend at least one </w:t>
      </w:r>
      <w:r>
        <w:rPr>
          <w:rFonts w:ascii="Verdana" w:hAnsi="Verdana"/>
          <w:sz w:val="22"/>
        </w:rPr>
        <w:t xml:space="preserve">general </w:t>
      </w:r>
      <w:r w:rsidRPr="00F6691B">
        <w:rPr>
          <w:rFonts w:ascii="Verdana" w:hAnsi="Verdana"/>
          <w:sz w:val="22"/>
        </w:rPr>
        <w:t>meeting per year</w:t>
      </w:r>
      <w:r>
        <w:rPr>
          <w:rFonts w:ascii="Verdana" w:hAnsi="Verdana"/>
          <w:sz w:val="22"/>
        </w:rPr>
        <w:t xml:space="preserve"> and either attend the annual standardization meeting or be able to provide evidence of attendance at a local event</w:t>
      </w:r>
      <w:r w:rsidRPr="00F6691B">
        <w:rPr>
          <w:rFonts w:ascii="Verdana" w:hAnsi="Verdana"/>
          <w:sz w:val="22"/>
        </w:rPr>
        <w:t xml:space="preserve">.  </w:t>
      </w:r>
    </w:p>
    <w:p w14:paraId="5C9AECBC" w14:textId="77777777" w:rsidR="00777A3F" w:rsidRPr="00F6691B" w:rsidRDefault="00777A3F" w:rsidP="00777A3F">
      <w:pPr>
        <w:rPr>
          <w:rFonts w:ascii="Verdana" w:hAnsi="Verdana"/>
          <w:sz w:val="22"/>
        </w:rPr>
      </w:pPr>
      <w:r w:rsidRPr="00F6691B">
        <w:rPr>
          <w:rFonts w:ascii="Verdana" w:hAnsi="Verdana"/>
          <w:sz w:val="22"/>
        </w:rPr>
        <w:t>To obtain all the sharing practice notes</w:t>
      </w:r>
      <w:r>
        <w:rPr>
          <w:rFonts w:ascii="Verdana" w:hAnsi="Verdana"/>
          <w:sz w:val="22"/>
        </w:rPr>
        <w:t>,</w:t>
      </w:r>
      <w:r w:rsidRPr="00F6691B">
        <w:rPr>
          <w:rFonts w:ascii="Verdana" w:hAnsi="Verdana"/>
          <w:sz w:val="22"/>
        </w:rPr>
        <w:t xml:space="preserve"> members need to attend at least two meetings per year.</w:t>
      </w:r>
    </w:p>
    <w:p w14:paraId="3E78BF70" w14:textId="77777777" w:rsidR="00777A3F" w:rsidRDefault="00777A3F" w:rsidP="00777A3F">
      <w:pPr>
        <w:rPr>
          <w:rFonts w:ascii="Verdana" w:hAnsi="Verdana"/>
          <w:b/>
          <w:i/>
          <w:sz w:val="22"/>
        </w:rPr>
      </w:pPr>
    </w:p>
    <w:p w14:paraId="39550F0B" w14:textId="77777777" w:rsidR="00777A3F" w:rsidRPr="006745B2" w:rsidRDefault="00777A3F" w:rsidP="00777A3F">
      <w:pPr>
        <w:rPr>
          <w:rFonts w:ascii="Verdana" w:hAnsi="Verdana"/>
          <w:b/>
          <w:i/>
          <w:sz w:val="22"/>
        </w:rPr>
      </w:pPr>
    </w:p>
    <w:p w14:paraId="0F2EED4B" w14:textId="77777777" w:rsidR="00777A3F" w:rsidRPr="006745B2" w:rsidRDefault="00777A3F" w:rsidP="00777A3F">
      <w:pPr>
        <w:pStyle w:val="Heading6"/>
        <w:rPr>
          <w:rFonts w:ascii="Verdana" w:hAnsi="Verdana"/>
        </w:rPr>
      </w:pPr>
      <w:r w:rsidRPr="006745B2">
        <w:rPr>
          <w:rFonts w:ascii="Verdana" w:hAnsi="Verdana"/>
        </w:rPr>
        <w:t>Getting involved with the Network</w:t>
      </w:r>
    </w:p>
    <w:p w14:paraId="165216FD" w14:textId="77777777" w:rsidR="00777A3F" w:rsidRDefault="00777A3F" w:rsidP="00777A3F">
      <w:pPr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 xml:space="preserve">The </w:t>
      </w:r>
      <w:r>
        <w:rPr>
          <w:rFonts w:ascii="Verdana" w:hAnsi="Verdana"/>
          <w:sz w:val="22"/>
        </w:rPr>
        <w:t>N</w:t>
      </w:r>
      <w:r w:rsidRPr="006745B2">
        <w:rPr>
          <w:rFonts w:ascii="Verdana" w:hAnsi="Verdana"/>
          <w:sz w:val="22"/>
        </w:rPr>
        <w:t xml:space="preserve">etwork meets three times a year in a variety of locations when </w:t>
      </w:r>
      <w:r>
        <w:rPr>
          <w:rFonts w:ascii="Verdana" w:hAnsi="Verdana"/>
          <w:sz w:val="22"/>
        </w:rPr>
        <w:t>N</w:t>
      </w:r>
      <w:r w:rsidRPr="006745B2">
        <w:rPr>
          <w:rFonts w:ascii="Verdana" w:hAnsi="Verdana"/>
          <w:sz w:val="22"/>
        </w:rPr>
        <w:t xml:space="preserve">etwork </w:t>
      </w:r>
      <w:r>
        <w:rPr>
          <w:rFonts w:ascii="Verdana" w:hAnsi="Verdana"/>
          <w:sz w:val="22"/>
        </w:rPr>
        <w:t xml:space="preserve">business </w:t>
      </w:r>
      <w:r w:rsidRPr="006745B2">
        <w:rPr>
          <w:rFonts w:ascii="Verdana" w:hAnsi="Verdana"/>
          <w:sz w:val="22"/>
        </w:rPr>
        <w:t xml:space="preserve">is discussed and standardisation of assessment is shared.  </w:t>
      </w:r>
    </w:p>
    <w:p w14:paraId="664898FC" w14:textId="77777777" w:rsidR="00777A3F" w:rsidRDefault="00777A3F" w:rsidP="00777A3F">
      <w:pPr>
        <w:rPr>
          <w:rFonts w:ascii="Verdana" w:hAnsi="Verdana"/>
          <w:sz w:val="22"/>
        </w:rPr>
      </w:pPr>
    </w:p>
    <w:p w14:paraId="0A21FAC7" w14:textId="77777777" w:rsidR="00777A3F" w:rsidRDefault="00777A3F" w:rsidP="00777A3F">
      <w:pPr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>If you would like to come to a meeting as an observer or wish to use the current OCN</w:t>
      </w:r>
      <w:r>
        <w:rPr>
          <w:rFonts w:ascii="Verdana" w:hAnsi="Verdana"/>
          <w:sz w:val="22"/>
        </w:rPr>
        <w:t>/</w:t>
      </w:r>
      <w:proofErr w:type="spellStart"/>
      <w:r>
        <w:rPr>
          <w:rFonts w:ascii="Verdana" w:hAnsi="Verdana"/>
          <w:sz w:val="22"/>
        </w:rPr>
        <w:t>Agored</w:t>
      </w:r>
      <w:proofErr w:type="spellEnd"/>
      <w:r w:rsidRPr="006745B2"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Cymru</w:t>
      </w:r>
      <w:proofErr w:type="spellEnd"/>
      <w:r>
        <w:rPr>
          <w:rFonts w:ascii="Verdana" w:hAnsi="Verdana"/>
          <w:sz w:val="22"/>
        </w:rPr>
        <w:t xml:space="preserve"> </w:t>
      </w:r>
      <w:r w:rsidRPr="006745B2">
        <w:rPr>
          <w:rFonts w:ascii="Verdana" w:hAnsi="Verdana"/>
          <w:sz w:val="22"/>
        </w:rPr>
        <w:t xml:space="preserve">Forest School units according to current good practice please </w:t>
      </w:r>
      <w:r>
        <w:rPr>
          <w:rFonts w:ascii="Verdana" w:hAnsi="Verdana"/>
          <w:sz w:val="22"/>
        </w:rPr>
        <w:t>obtain an application form from:</w:t>
      </w:r>
    </w:p>
    <w:p w14:paraId="549E681A" w14:textId="77777777" w:rsidR="00777A3F" w:rsidRDefault="00777A3F" w:rsidP="00777A3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GB network: Jon Cree</w:t>
      </w:r>
      <w:proofErr w:type="gramStart"/>
      <w:r>
        <w:rPr>
          <w:rFonts w:ascii="Verdana" w:hAnsi="Verdana"/>
          <w:sz w:val="22"/>
        </w:rPr>
        <w:t xml:space="preserve">,  </w:t>
      </w:r>
      <w:proofErr w:type="gramEnd"/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HYPERLINK "mailto:jcree@worcestershire.gov.uk" </w:instrText>
      </w:r>
      <w:r>
        <w:rPr>
          <w:rFonts w:ascii="Verdana" w:hAnsi="Verdana"/>
          <w:sz w:val="22"/>
        </w:rPr>
        <w:fldChar w:fldCharType="separate"/>
      </w:r>
      <w:r w:rsidRPr="00D35DB5">
        <w:rPr>
          <w:rStyle w:val="Hyperlink"/>
          <w:rFonts w:ascii="Verdana" w:hAnsi="Verdana"/>
          <w:sz w:val="22"/>
        </w:rPr>
        <w:t>jcree@worcestershire.gov.uk</w:t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</w:t>
      </w:r>
    </w:p>
    <w:p w14:paraId="5C0C960B" w14:textId="77777777" w:rsidR="00777A3F" w:rsidRDefault="00777A3F" w:rsidP="00777A3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Wales:</w:t>
      </w:r>
      <w:r w:rsidRPr="006745B2"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t>Carol Travers</w:t>
      </w:r>
      <w:proofErr w:type="gramStart"/>
      <w:r>
        <w:rPr>
          <w:rFonts w:ascii="Verdana" w:hAnsi="Verdana"/>
          <w:sz w:val="22"/>
        </w:rPr>
        <w:t xml:space="preserve">, </w:t>
      </w:r>
      <w:r w:rsidRPr="006745B2">
        <w:rPr>
          <w:rFonts w:ascii="Verdana" w:hAnsi="Verdana"/>
          <w:sz w:val="22"/>
        </w:rPr>
        <w:t xml:space="preserve"> </w:t>
      </w:r>
      <w:proofErr w:type="gramEnd"/>
      <w:hyperlink r:id="rId8" w:history="1">
        <w:r w:rsidRPr="00D35DB5">
          <w:rPr>
            <w:rStyle w:val="Hyperlink"/>
            <w:rFonts w:ascii="Verdana" w:hAnsi="Verdana"/>
            <w:sz w:val="22"/>
          </w:rPr>
          <w:t>carol.travers@forestry.gsi.gov.uk</w:t>
        </w:r>
      </w:hyperlink>
      <w:r>
        <w:rPr>
          <w:rFonts w:ascii="Verdana" w:hAnsi="Verdana"/>
          <w:sz w:val="22"/>
        </w:rPr>
        <w:t xml:space="preserve"> </w:t>
      </w:r>
    </w:p>
    <w:p w14:paraId="69E513B6" w14:textId="77777777" w:rsidR="00777A3F" w:rsidRPr="006745B2" w:rsidRDefault="00777A3F" w:rsidP="00777A3F">
      <w:pPr>
        <w:rPr>
          <w:rFonts w:ascii="Verdana" w:hAnsi="Verdana"/>
          <w:sz w:val="22"/>
        </w:rPr>
      </w:pPr>
    </w:p>
    <w:p w14:paraId="143226A7" w14:textId="77777777" w:rsidR="00777A3F" w:rsidRDefault="00777A3F" w:rsidP="00777A3F">
      <w:pPr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>An application form will be sent requesting information about which units you are hoping to use, your OCN</w:t>
      </w:r>
      <w:r>
        <w:rPr>
          <w:rFonts w:ascii="Verdana" w:hAnsi="Verdana"/>
          <w:sz w:val="22"/>
        </w:rPr>
        <w:t>/</w:t>
      </w:r>
      <w:proofErr w:type="spellStart"/>
      <w:r>
        <w:rPr>
          <w:rFonts w:ascii="Verdana" w:hAnsi="Verdana"/>
          <w:sz w:val="22"/>
        </w:rPr>
        <w:t>Agored</w:t>
      </w:r>
      <w:proofErr w:type="spellEnd"/>
      <w:r w:rsidRPr="006745B2">
        <w:rPr>
          <w:rFonts w:ascii="Verdana" w:hAnsi="Verdana"/>
          <w:sz w:val="22"/>
        </w:rPr>
        <w:t xml:space="preserve"> centre and details of your relevant experience according to the appropriate requisites (see requisites outlined above).  The form should be completed in as much detail as possible and returned</w:t>
      </w:r>
      <w:r>
        <w:rPr>
          <w:rFonts w:ascii="Verdana" w:hAnsi="Verdana"/>
          <w:sz w:val="22"/>
        </w:rPr>
        <w:t xml:space="preserve"> with any supporting evidence</w:t>
      </w:r>
      <w:r w:rsidRPr="006745B2">
        <w:rPr>
          <w:rFonts w:ascii="Verdana" w:hAnsi="Verdana"/>
          <w:sz w:val="22"/>
        </w:rPr>
        <w:t xml:space="preserve">.  Your information will then be circulated to members of the Network who have experience of delivering those units.  This sub-group will look at the application and then contact the applicant to let them know the outcome of the exchange.  </w:t>
      </w:r>
    </w:p>
    <w:p w14:paraId="63019FF8" w14:textId="77777777" w:rsidR="00777A3F" w:rsidRDefault="00777A3F" w:rsidP="00777A3F">
      <w:pPr>
        <w:rPr>
          <w:rFonts w:ascii="Verdana" w:hAnsi="Verdana"/>
          <w:sz w:val="22"/>
        </w:rPr>
      </w:pPr>
    </w:p>
    <w:p w14:paraId="5062DBFD" w14:textId="77777777" w:rsidR="00777A3F" w:rsidRDefault="00777A3F" w:rsidP="00777A3F">
      <w:pPr>
        <w:rPr>
          <w:rFonts w:ascii="Verdana" w:hAnsi="Verdana"/>
          <w:sz w:val="22"/>
        </w:rPr>
      </w:pPr>
      <w:r w:rsidRPr="006745B2">
        <w:rPr>
          <w:rFonts w:ascii="Verdana" w:hAnsi="Verdana"/>
          <w:sz w:val="22"/>
        </w:rPr>
        <w:t>If you fulfil all the requirements</w:t>
      </w:r>
      <w:r>
        <w:rPr>
          <w:rFonts w:ascii="Verdana" w:hAnsi="Verdana"/>
          <w:sz w:val="22"/>
        </w:rPr>
        <w:t xml:space="preserve">, </w:t>
      </w:r>
      <w:r w:rsidRPr="006745B2">
        <w:rPr>
          <w:rFonts w:ascii="Verdana" w:hAnsi="Verdana"/>
          <w:sz w:val="22"/>
        </w:rPr>
        <w:t xml:space="preserve">you will be accepted on to the </w:t>
      </w:r>
      <w:r>
        <w:rPr>
          <w:rFonts w:ascii="Verdana" w:hAnsi="Verdana"/>
          <w:sz w:val="22"/>
        </w:rPr>
        <w:t>N</w:t>
      </w:r>
      <w:r w:rsidRPr="006745B2">
        <w:rPr>
          <w:rFonts w:ascii="Verdana" w:hAnsi="Verdana"/>
          <w:sz w:val="22"/>
        </w:rPr>
        <w:t xml:space="preserve">etwork.  If there are requirements that need to be met and there is a </w:t>
      </w:r>
      <w:r>
        <w:rPr>
          <w:rFonts w:ascii="Verdana" w:hAnsi="Verdana"/>
          <w:sz w:val="22"/>
        </w:rPr>
        <w:t>discussion</w:t>
      </w:r>
      <w:r w:rsidRPr="006745B2">
        <w:rPr>
          <w:rFonts w:ascii="Verdana" w:hAnsi="Verdana"/>
          <w:sz w:val="22"/>
        </w:rPr>
        <w:t xml:space="preserve"> to be had on your suggested path then a recommendation will be made </w:t>
      </w:r>
      <w:r>
        <w:rPr>
          <w:rFonts w:ascii="Verdana" w:hAnsi="Verdana"/>
          <w:sz w:val="22"/>
        </w:rPr>
        <w:t>at</w:t>
      </w:r>
      <w:r w:rsidRPr="006745B2">
        <w:rPr>
          <w:rFonts w:ascii="Verdana" w:hAnsi="Verdana"/>
          <w:sz w:val="22"/>
        </w:rPr>
        <w:t xml:space="preserve"> the next </w:t>
      </w:r>
      <w:r>
        <w:rPr>
          <w:rFonts w:ascii="Verdana" w:hAnsi="Verdana"/>
          <w:sz w:val="22"/>
        </w:rPr>
        <w:t>N</w:t>
      </w:r>
      <w:r w:rsidRPr="006745B2">
        <w:rPr>
          <w:rFonts w:ascii="Verdana" w:hAnsi="Verdana"/>
          <w:sz w:val="22"/>
        </w:rPr>
        <w:t xml:space="preserve">etwork meeting.  You will either be approved or given advice and information on how you can reach the agreed requisites.  </w:t>
      </w:r>
    </w:p>
    <w:p w14:paraId="7B9E4C27" w14:textId="77777777" w:rsidR="00777A3F" w:rsidRDefault="00777A3F" w:rsidP="00777A3F">
      <w:pPr>
        <w:rPr>
          <w:rFonts w:ascii="Verdana" w:hAnsi="Verdana"/>
          <w:sz w:val="22"/>
        </w:rPr>
      </w:pPr>
    </w:p>
    <w:p w14:paraId="02DC6CCE" w14:textId="77777777" w:rsidR="00777A3F" w:rsidRPr="006745B2" w:rsidRDefault="00777A3F" w:rsidP="00777A3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</w:t>
      </w:r>
      <w:r w:rsidRPr="006745B2">
        <w:rPr>
          <w:rFonts w:ascii="Verdana" w:hAnsi="Verdana"/>
          <w:sz w:val="22"/>
        </w:rPr>
        <w:t xml:space="preserve">uidance </w:t>
      </w:r>
      <w:r>
        <w:rPr>
          <w:rFonts w:ascii="Verdana" w:hAnsi="Verdana"/>
          <w:sz w:val="22"/>
        </w:rPr>
        <w:t>N</w:t>
      </w:r>
      <w:r w:rsidRPr="006745B2">
        <w:rPr>
          <w:rFonts w:ascii="Verdana" w:hAnsi="Verdana"/>
          <w:sz w:val="22"/>
        </w:rPr>
        <w:t xml:space="preserve">ote 2b </w:t>
      </w:r>
      <w:r>
        <w:rPr>
          <w:rFonts w:ascii="Verdana" w:hAnsi="Verdana"/>
          <w:sz w:val="22"/>
        </w:rPr>
        <w:t>illustrates the</w:t>
      </w:r>
      <w:r w:rsidRPr="006745B2">
        <w:rPr>
          <w:rFonts w:ascii="Verdana" w:hAnsi="Verdana"/>
          <w:sz w:val="22"/>
        </w:rPr>
        <w:t xml:space="preserve"> process</w:t>
      </w:r>
      <w:r>
        <w:rPr>
          <w:rFonts w:ascii="Verdana" w:hAnsi="Verdana"/>
          <w:sz w:val="22"/>
        </w:rPr>
        <w:t xml:space="preserve"> as a </w:t>
      </w:r>
      <w:r w:rsidRPr="006745B2">
        <w:rPr>
          <w:rFonts w:ascii="Verdana" w:hAnsi="Verdana"/>
          <w:sz w:val="22"/>
        </w:rPr>
        <w:t>flow diagram</w:t>
      </w:r>
      <w:r>
        <w:rPr>
          <w:rFonts w:ascii="Verdana" w:hAnsi="Verdana"/>
          <w:sz w:val="22"/>
        </w:rPr>
        <w:t>.</w:t>
      </w:r>
      <w:r w:rsidRPr="006745B2">
        <w:rPr>
          <w:rFonts w:ascii="Verdana" w:hAnsi="Verdana"/>
          <w:sz w:val="22"/>
        </w:rPr>
        <w:t xml:space="preserve"> </w:t>
      </w:r>
    </w:p>
    <w:p w14:paraId="5D46DF65" w14:textId="77777777" w:rsidR="00777A3F" w:rsidRPr="006745B2" w:rsidRDefault="00777A3F" w:rsidP="00777A3F">
      <w:pPr>
        <w:rPr>
          <w:rFonts w:ascii="Verdana" w:hAnsi="Verdana"/>
          <w:sz w:val="22"/>
        </w:rPr>
      </w:pPr>
    </w:p>
    <w:p w14:paraId="02F50741" w14:textId="77777777" w:rsidR="00777A3F" w:rsidRPr="006745B2" w:rsidRDefault="00777A3F" w:rsidP="00777A3F">
      <w:pPr>
        <w:rPr>
          <w:rFonts w:ascii="Verdana" w:hAnsi="Verdana"/>
          <w:sz w:val="22"/>
        </w:rPr>
      </w:pPr>
    </w:p>
    <w:p w14:paraId="0D23FFC4" w14:textId="77777777" w:rsidR="00777A3F" w:rsidRPr="006745B2" w:rsidRDefault="00777A3F" w:rsidP="00777A3F">
      <w:pPr>
        <w:pStyle w:val="Heading6"/>
        <w:rPr>
          <w:rFonts w:ascii="Verdana" w:hAnsi="Verdana"/>
        </w:rPr>
      </w:pPr>
      <w:r w:rsidRPr="006745B2">
        <w:rPr>
          <w:rFonts w:ascii="Verdana" w:hAnsi="Verdana"/>
        </w:rPr>
        <w:t xml:space="preserve">Current </w:t>
      </w:r>
      <w:r>
        <w:rPr>
          <w:rFonts w:ascii="Verdana" w:hAnsi="Verdana"/>
        </w:rPr>
        <w:t xml:space="preserve">Network </w:t>
      </w:r>
      <w:r w:rsidRPr="006745B2">
        <w:rPr>
          <w:rFonts w:ascii="Verdana" w:hAnsi="Verdana"/>
        </w:rPr>
        <w:t xml:space="preserve">Membership </w:t>
      </w:r>
    </w:p>
    <w:p w14:paraId="3917A9B2" w14:textId="2511D86B" w:rsidR="00777A3F" w:rsidRPr="006745B2" w:rsidRDefault="00C844FE" w:rsidP="00777A3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Guidance Note 1</w:t>
      </w:r>
      <w:bookmarkStart w:id="0" w:name="_GoBack"/>
      <w:bookmarkEnd w:id="0"/>
      <w:r w:rsidR="00777A3F" w:rsidRPr="006745B2">
        <w:rPr>
          <w:rFonts w:ascii="Verdana" w:hAnsi="Verdana"/>
          <w:sz w:val="22"/>
        </w:rPr>
        <w:t>a</w:t>
      </w:r>
    </w:p>
    <w:p w14:paraId="5BD5D191" w14:textId="77777777" w:rsidR="00777A3F" w:rsidRDefault="00777A3F" w:rsidP="00777A3F">
      <w:pPr>
        <w:jc w:val="right"/>
        <w:rPr>
          <w:rFonts w:ascii="Arial" w:hAnsi="Arial"/>
        </w:rPr>
      </w:pPr>
    </w:p>
    <w:p w14:paraId="34D59645" w14:textId="77777777" w:rsidR="006A2DBF" w:rsidRDefault="006A2DBF"/>
    <w:sectPr w:rsidR="006A2DBF">
      <w:headerReference w:type="default" r:id="rId9"/>
      <w:footerReference w:type="default" r:id="rId10"/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DBD3E" w14:textId="77777777" w:rsidR="00C844FE" w:rsidRDefault="00C844FE">
      <w:r>
        <w:separator/>
      </w:r>
    </w:p>
  </w:endnote>
  <w:endnote w:type="continuationSeparator" w:id="0">
    <w:p w14:paraId="2F963470" w14:textId="77777777" w:rsidR="00C844FE" w:rsidRDefault="00C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DEC3" w14:textId="77777777" w:rsidR="00C844FE" w:rsidRDefault="00C844FE" w:rsidP="00C844F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99FF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sym w:font="Symbol" w:char="F0E3"/>
    </w:r>
    <w:r>
      <w:rPr>
        <w:rFonts w:ascii="Arial" w:hAnsi="Arial"/>
        <w:b/>
        <w:sz w:val="16"/>
      </w:rPr>
      <w:t xml:space="preserve"> Forest School Training Network GB</w:t>
    </w:r>
  </w:p>
  <w:p w14:paraId="6D91BCF3" w14:textId="77777777" w:rsidR="00C844FE" w:rsidRDefault="00C844FE" w:rsidP="00C844F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99FF"/>
      <w:jc w:val="center"/>
    </w:pPr>
    <w:r>
      <w:rPr>
        <w:rFonts w:ascii="Arial" w:hAnsi="Arial"/>
        <w:b/>
        <w:sz w:val="16"/>
      </w:rPr>
      <w:t>Finalised September 2008 – Reviewed Feb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2B2CE" w14:textId="77777777" w:rsidR="00C844FE" w:rsidRDefault="00C844FE">
      <w:r>
        <w:separator/>
      </w:r>
    </w:p>
  </w:footnote>
  <w:footnote w:type="continuationSeparator" w:id="0">
    <w:p w14:paraId="2CE6AB59" w14:textId="77777777" w:rsidR="00C844FE" w:rsidRDefault="00C84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61E34" w14:textId="77777777" w:rsidR="00C844FE" w:rsidRDefault="00C844FE">
    <w:pPr>
      <w:pStyle w:val="Header"/>
      <w:jc w:val="center"/>
      <w:rPr>
        <w:rFonts w:ascii="Arial" w:hAnsi="Arial"/>
        <w:b/>
        <w:sz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0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A643709"/>
    <w:multiLevelType w:val="hybridMultilevel"/>
    <w:tmpl w:val="444685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534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796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694A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5468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3F"/>
    <w:rsid w:val="00034324"/>
    <w:rsid w:val="000947CF"/>
    <w:rsid w:val="001E0224"/>
    <w:rsid w:val="00262412"/>
    <w:rsid w:val="002A681D"/>
    <w:rsid w:val="00310805"/>
    <w:rsid w:val="00394AE3"/>
    <w:rsid w:val="005A27F4"/>
    <w:rsid w:val="006052F8"/>
    <w:rsid w:val="006438D6"/>
    <w:rsid w:val="006A2DBF"/>
    <w:rsid w:val="00777A3F"/>
    <w:rsid w:val="008A0CEC"/>
    <w:rsid w:val="00A43D6F"/>
    <w:rsid w:val="00A6112A"/>
    <w:rsid w:val="00B41CA4"/>
    <w:rsid w:val="00C01D3D"/>
    <w:rsid w:val="00C10346"/>
    <w:rsid w:val="00C844FE"/>
    <w:rsid w:val="00D24748"/>
    <w:rsid w:val="00D5762F"/>
    <w:rsid w:val="00DE265C"/>
    <w:rsid w:val="00E035FD"/>
    <w:rsid w:val="00E32EA5"/>
    <w:rsid w:val="00E5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07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3F"/>
  </w:style>
  <w:style w:type="paragraph" w:styleId="Heading1">
    <w:name w:val="heading 1"/>
    <w:basedOn w:val="Normal"/>
    <w:next w:val="Normal"/>
    <w:link w:val="Heading1Char"/>
    <w:qFormat/>
    <w:rsid w:val="00777A3F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77A3F"/>
    <w:pPr>
      <w:keepNext/>
      <w:outlineLvl w:val="2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777A3F"/>
    <w:pPr>
      <w:keepNext/>
      <w:outlineLvl w:val="5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7A3F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A3F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777A3F"/>
    <w:rPr>
      <w:rFonts w:ascii="Arial" w:hAnsi="Arial"/>
      <w:b/>
    </w:rPr>
  </w:style>
  <w:style w:type="character" w:customStyle="1" w:styleId="Heading6Char">
    <w:name w:val="Heading 6 Char"/>
    <w:basedOn w:val="DefaultParagraphFont"/>
    <w:link w:val="Heading6"/>
    <w:rsid w:val="00777A3F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777A3F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777A3F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777A3F"/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semiHidden/>
    <w:rsid w:val="00777A3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77A3F"/>
    <w:rPr>
      <w:rFonts w:ascii="Arial" w:hAnsi="Arial"/>
      <w:sz w:val="22"/>
    </w:rPr>
  </w:style>
  <w:style w:type="character" w:styleId="Hyperlink">
    <w:name w:val="Hyperlink"/>
    <w:basedOn w:val="DefaultParagraphFont"/>
    <w:semiHidden/>
    <w:rsid w:val="00777A3F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77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77A3F"/>
  </w:style>
  <w:style w:type="paragraph" w:styleId="Footer">
    <w:name w:val="footer"/>
    <w:basedOn w:val="Normal"/>
    <w:link w:val="FooterChar"/>
    <w:semiHidden/>
    <w:rsid w:val="00777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77A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3F"/>
  </w:style>
  <w:style w:type="paragraph" w:styleId="Heading1">
    <w:name w:val="heading 1"/>
    <w:basedOn w:val="Normal"/>
    <w:next w:val="Normal"/>
    <w:link w:val="Heading1Char"/>
    <w:qFormat/>
    <w:rsid w:val="00777A3F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77A3F"/>
    <w:pPr>
      <w:keepNext/>
      <w:outlineLvl w:val="2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777A3F"/>
    <w:pPr>
      <w:keepNext/>
      <w:outlineLvl w:val="5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7A3F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A3F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777A3F"/>
    <w:rPr>
      <w:rFonts w:ascii="Arial" w:hAnsi="Arial"/>
      <w:b/>
    </w:rPr>
  </w:style>
  <w:style w:type="character" w:customStyle="1" w:styleId="Heading6Char">
    <w:name w:val="Heading 6 Char"/>
    <w:basedOn w:val="DefaultParagraphFont"/>
    <w:link w:val="Heading6"/>
    <w:rsid w:val="00777A3F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777A3F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777A3F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777A3F"/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semiHidden/>
    <w:rsid w:val="00777A3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77A3F"/>
    <w:rPr>
      <w:rFonts w:ascii="Arial" w:hAnsi="Arial"/>
      <w:sz w:val="22"/>
    </w:rPr>
  </w:style>
  <w:style w:type="character" w:styleId="Hyperlink">
    <w:name w:val="Hyperlink"/>
    <w:basedOn w:val="DefaultParagraphFont"/>
    <w:semiHidden/>
    <w:rsid w:val="00777A3F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77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77A3F"/>
  </w:style>
  <w:style w:type="paragraph" w:styleId="Footer">
    <w:name w:val="footer"/>
    <w:basedOn w:val="Normal"/>
    <w:link w:val="FooterChar"/>
    <w:semiHidden/>
    <w:rsid w:val="00777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7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.travers@forestry.gsi.gov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3894</Characters>
  <Application>Microsoft Macintosh Word</Application>
  <DocSecurity>0</DocSecurity>
  <Lines>32</Lines>
  <Paragraphs>9</Paragraphs>
  <ScaleCrop>false</ScaleCrop>
  <Company>Worcestershire County Council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jcree</dc:creator>
  <cp:keywords/>
  <dc:description/>
  <cp:lastModifiedBy>Jon Cree</cp:lastModifiedBy>
  <cp:revision>4</cp:revision>
  <dcterms:created xsi:type="dcterms:W3CDTF">2013-02-19T14:29:00Z</dcterms:created>
  <dcterms:modified xsi:type="dcterms:W3CDTF">2013-02-19T14:51:00Z</dcterms:modified>
</cp:coreProperties>
</file>